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3B" w:rsidRDefault="008F523B">
      <w:pPr>
        <w:rPr>
          <w:lang w:val="en-US"/>
        </w:rPr>
      </w:pPr>
    </w:p>
    <w:p w:rsidR="00EC4181" w:rsidRPr="000C67DA" w:rsidRDefault="00EC4181">
      <w:pPr>
        <w:rPr>
          <w:b/>
          <w:lang w:val="en-US"/>
        </w:rPr>
      </w:pPr>
      <w:r w:rsidRPr="000C67DA">
        <w:rPr>
          <w:b/>
          <w:lang w:val="en-US"/>
        </w:rPr>
        <w:t>Sage One Cashbook</w:t>
      </w:r>
    </w:p>
    <w:p w:rsidR="00EC4181" w:rsidRPr="000C67DA" w:rsidRDefault="00EC4181">
      <w:pPr>
        <w:rPr>
          <w:lang w:val="en-US"/>
        </w:rPr>
      </w:pPr>
      <w:r w:rsidRPr="000C67DA">
        <w:rPr>
          <w:lang w:val="en-US"/>
        </w:rPr>
        <w:t xml:space="preserve">Sage One Cashbook is an online accounts service designed exclusively for sole traders or </w:t>
      </w:r>
      <w:proofErr w:type="spellStart"/>
      <w:r w:rsidRPr="000C67DA">
        <w:rPr>
          <w:lang w:val="en-US"/>
        </w:rPr>
        <w:t>start ups</w:t>
      </w:r>
      <w:proofErr w:type="spellEnd"/>
      <w:r w:rsidRPr="000C67DA">
        <w:rPr>
          <w:lang w:val="en-US"/>
        </w:rPr>
        <w:t xml:space="preserve"> to help manage the money coming in and out of your business. It’s easy to get started, really simple to use and you can store your customer and suppliers all in one place.  You don’t need to have experience in accounting or bookkeeping to use it.    </w:t>
      </w:r>
      <w:r w:rsidR="000C67DA" w:rsidRPr="000C67DA">
        <w:rPr>
          <w:lang w:val="en-US"/>
        </w:rPr>
        <w:t xml:space="preserve">You can also import your contacts directly from excel to avoid any manual retyping so you can get started straight away. </w:t>
      </w:r>
    </w:p>
    <w:p w:rsidR="000C67DA" w:rsidRPr="000C67DA" w:rsidRDefault="000C67DA">
      <w:pPr>
        <w:rPr>
          <w:b/>
          <w:lang w:val="en-US"/>
        </w:rPr>
      </w:pPr>
      <w:r w:rsidRPr="000C67DA">
        <w:rPr>
          <w:b/>
          <w:lang w:val="en-US"/>
        </w:rPr>
        <w:t>Sage One Cashbook features</w:t>
      </w:r>
    </w:p>
    <w:p w:rsidR="000C67DA" w:rsidRPr="000C67DA" w:rsidRDefault="000C67DA" w:rsidP="000C67DA">
      <w:pPr>
        <w:pStyle w:val="ListParagraph"/>
        <w:numPr>
          <w:ilvl w:val="0"/>
          <w:numId w:val="1"/>
        </w:numPr>
        <w:rPr>
          <w:rFonts w:cs="Arial"/>
        </w:rPr>
      </w:pPr>
      <w:r w:rsidRPr="000C67DA">
        <w:rPr>
          <w:rFonts w:cs="Arial"/>
        </w:rPr>
        <w:t>Start working immediately, taki</w:t>
      </w:r>
      <w:r w:rsidRPr="000C67DA">
        <w:rPr>
          <w:rFonts w:cs="Arial"/>
        </w:rPr>
        <w:t>ng only a few minutes to set up</w:t>
      </w:r>
    </w:p>
    <w:p w:rsidR="000C67DA" w:rsidRPr="000C67DA" w:rsidRDefault="000C67DA" w:rsidP="000C67DA">
      <w:pPr>
        <w:pStyle w:val="ListParagraph"/>
        <w:numPr>
          <w:ilvl w:val="0"/>
          <w:numId w:val="1"/>
        </w:numPr>
        <w:rPr>
          <w:rFonts w:cs="Arial"/>
        </w:rPr>
      </w:pPr>
      <w:r>
        <w:rPr>
          <w:rFonts w:cs="Arial"/>
        </w:rPr>
        <w:t xml:space="preserve">View your </w:t>
      </w:r>
      <w:r w:rsidRPr="000C67DA">
        <w:rPr>
          <w:rFonts w:cs="Arial"/>
        </w:rPr>
        <w:t xml:space="preserve">cash position using the summary screen </w:t>
      </w:r>
    </w:p>
    <w:p w:rsidR="000C67DA" w:rsidRPr="000C67DA" w:rsidRDefault="000C67DA" w:rsidP="000C67DA">
      <w:pPr>
        <w:pStyle w:val="ListParagraph"/>
        <w:numPr>
          <w:ilvl w:val="0"/>
          <w:numId w:val="1"/>
        </w:numPr>
        <w:rPr>
          <w:rFonts w:cs="Arial"/>
        </w:rPr>
      </w:pPr>
      <w:r w:rsidRPr="000C67DA">
        <w:rPr>
          <w:rFonts w:cs="Arial"/>
        </w:rPr>
        <w:t xml:space="preserve">Get a snapshot of income, expenses and profit </w:t>
      </w:r>
      <w:r>
        <w:rPr>
          <w:rFonts w:cs="Arial"/>
        </w:rPr>
        <w:t>and loss reports</w:t>
      </w:r>
      <w:r w:rsidRPr="000C67DA">
        <w:rPr>
          <w:rFonts w:cs="Arial"/>
        </w:rPr>
        <w:t xml:space="preserve"> </w:t>
      </w:r>
    </w:p>
    <w:p w:rsidR="000C67DA" w:rsidRPr="000C67DA" w:rsidRDefault="000C67DA" w:rsidP="000C67DA">
      <w:pPr>
        <w:pStyle w:val="ListParagraph"/>
        <w:numPr>
          <w:ilvl w:val="0"/>
          <w:numId w:val="1"/>
        </w:numPr>
        <w:rPr>
          <w:rFonts w:cs="Arial"/>
        </w:rPr>
      </w:pPr>
      <w:r w:rsidRPr="000C67DA">
        <w:rPr>
          <w:rFonts w:cs="Arial"/>
        </w:rPr>
        <w:t>Record money in and money out</w:t>
      </w:r>
      <w:r>
        <w:rPr>
          <w:rFonts w:cs="Arial"/>
        </w:rPr>
        <w:t xml:space="preserve"> of your business</w:t>
      </w:r>
    </w:p>
    <w:p w:rsidR="000C67DA" w:rsidRPr="000C67DA" w:rsidRDefault="000C67DA" w:rsidP="000C67DA">
      <w:pPr>
        <w:pStyle w:val="ListParagraph"/>
        <w:numPr>
          <w:ilvl w:val="0"/>
          <w:numId w:val="1"/>
        </w:numPr>
        <w:rPr>
          <w:rFonts w:cs="Arial"/>
        </w:rPr>
      </w:pPr>
      <w:r w:rsidRPr="000C67DA">
        <w:rPr>
          <w:rFonts w:cs="Arial"/>
        </w:rPr>
        <w:t xml:space="preserve">Add recurring income and expenses, which Sage One will automatically record as they occur </w:t>
      </w:r>
    </w:p>
    <w:p w:rsidR="000C67DA" w:rsidRDefault="000C67DA" w:rsidP="000C67DA">
      <w:pPr>
        <w:pStyle w:val="ListParagraph"/>
        <w:numPr>
          <w:ilvl w:val="0"/>
          <w:numId w:val="1"/>
        </w:numPr>
        <w:rPr>
          <w:rFonts w:cs="Arial"/>
        </w:rPr>
      </w:pPr>
      <w:r w:rsidRPr="000C67DA">
        <w:rPr>
          <w:rFonts w:cs="Arial"/>
        </w:rPr>
        <w:t>Pay cash into the bank mirroring real life bank deposits, which will show as they’re paid in rather than by each transaction</w:t>
      </w:r>
    </w:p>
    <w:p w:rsidR="000C67DA" w:rsidRDefault="000C67DA" w:rsidP="000C67DA">
      <w:pPr>
        <w:pStyle w:val="ListParagraph"/>
        <w:numPr>
          <w:ilvl w:val="0"/>
          <w:numId w:val="1"/>
        </w:numPr>
        <w:rPr>
          <w:rFonts w:cs="Arial"/>
        </w:rPr>
      </w:pPr>
      <w:r>
        <w:rPr>
          <w:rFonts w:cs="Arial"/>
        </w:rPr>
        <w:t>Share information with their accounts in real time</w:t>
      </w:r>
    </w:p>
    <w:p w:rsidR="000C67DA" w:rsidRPr="000C67DA" w:rsidRDefault="000C67DA" w:rsidP="000C67DA">
      <w:pPr>
        <w:pStyle w:val="ListParagraph"/>
        <w:numPr>
          <w:ilvl w:val="0"/>
          <w:numId w:val="1"/>
        </w:numPr>
        <w:rPr>
          <w:rFonts w:cs="Arial"/>
        </w:rPr>
      </w:pPr>
      <w:r w:rsidRPr="000C67DA">
        <w:rPr>
          <w:rFonts w:cs="Arial"/>
        </w:rPr>
        <w:t xml:space="preserve"> Check the bank against actual bank statements to keep track of </w:t>
      </w:r>
      <w:r w:rsidRPr="000C67DA">
        <w:rPr>
          <w:rFonts w:cs="Arial"/>
        </w:rPr>
        <w:t>money available</w:t>
      </w:r>
    </w:p>
    <w:p w:rsidR="000C67DA" w:rsidRPr="000C67DA" w:rsidRDefault="000C67DA" w:rsidP="000C67DA">
      <w:pPr>
        <w:pStyle w:val="ListParagraph"/>
        <w:numPr>
          <w:ilvl w:val="0"/>
          <w:numId w:val="1"/>
        </w:numPr>
        <w:rPr>
          <w:rFonts w:cs="Arial"/>
        </w:rPr>
      </w:pPr>
      <w:r w:rsidRPr="000C67DA">
        <w:rPr>
          <w:rFonts w:cs="Arial"/>
        </w:rPr>
        <w:t xml:space="preserve">Manage customers and suppliers easily, store important details and </w:t>
      </w:r>
      <w:r w:rsidRPr="000C67DA">
        <w:rPr>
          <w:rFonts w:cs="Arial"/>
        </w:rPr>
        <w:t>view them at a glance</w:t>
      </w:r>
    </w:p>
    <w:p w:rsidR="000C67DA" w:rsidRPr="000C67DA" w:rsidRDefault="000C67DA" w:rsidP="000C67DA">
      <w:pPr>
        <w:pStyle w:val="ListParagraph"/>
        <w:numPr>
          <w:ilvl w:val="0"/>
          <w:numId w:val="1"/>
        </w:numPr>
        <w:rPr>
          <w:rFonts w:cs="Arial"/>
        </w:rPr>
      </w:pPr>
      <w:r w:rsidRPr="000C67DA">
        <w:rPr>
          <w:rFonts w:cs="Arial"/>
        </w:rPr>
        <w:t xml:space="preserve">Seamlessly integrate with Sage One Payroll to reduce the duplication of work </w:t>
      </w:r>
    </w:p>
    <w:p w:rsidR="000C67DA" w:rsidRDefault="000C67DA">
      <w:pPr>
        <w:rPr>
          <w:lang w:val="en-US"/>
        </w:rPr>
      </w:pPr>
    </w:p>
    <w:p w:rsidR="000C67DA" w:rsidRDefault="00B15A9F">
      <w:pPr>
        <w:rPr>
          <w:lang w:val="en-US"/>
        </w:rPr>
      </w:pPr>
      <w:r>
        <w:rPr>
          <w:lang w:val="en-US"/>
        </w:rPr>
        <w:t xml:space="preserve">All of this </w:t>
      </w:r>
      <w:r w:rsidR="003E6897">
        <w:rPr>
          <w:lang w:val="en-US"/>
        </w:rPr>
        <w:t>just £5 per month (+VAT)</w:t>
      </w:r>
    </w:p>
    <w:p w:rsidR="003E6897" w:rsidRDefault="0046290A">
      <w:pPr>
        <w:rPr>
          <w:lang w:val="en-US"/>
        </w:rPr>
      </w:pPr>
      <w:r>
        <w:rPr>
          <w:lang w:val="en-US"/>
        </w:rPr>
        <w:t xml:space="preserve">  </w:t>
      </w:r>
      <w:bookmarkStart w:id="0" w:name="_GoBack"/>
      <w:bookmarkEnd w:id="0"/>
    </w:p>
    <w:p w:rsidR="00EC4181" w:rsidRPr="008F523B" w:rsidRDefault="00EC4181">
      <w:pPr>
        <w:rPr>
          <w:lang w:val="en-US"/>
        </w:rPr>
      </w:pPr>
    </w:p>
    <w:sectPr w:rsidR="00EC4181" w:rsidRPr="008F523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23B" w:rsidRDefault="008F523B" w:rsidP="008F523B">
      <w:pPr>
        <w:spacing w:after="0" w:line="240" w:lineRule="auto"/>
      </w:pPr>
      <w:r>
        <w:separator/>
      </w:r>
    </w:p>
  </w:endnote>
  <w:endnote w:type="continuationSeparator" w:id="0">
    <w:p w:rsidR="008F523B" w:rsidRDefault="008F523B" w:rsidP="008F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23B" w:rsidRDefault="008F523B" w:rsidP="008F523B">
      <w:pPr>
        <w:spacing w:after="0" w:line="240" w:lineRule="auto"/>
      </w:pPr>
      <w:r>
        <w:separator/>
      </w:r>
    </w:p>
  </w:footnote>
  <w:footnote w:type="continuationSeparator" w:id="0">
    <w:p w:rsidR="008F523B" w:rsidRDefault="008F523B" w:rsidP="008F5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81" w:rsidRDefault="00EC4181" w:rsidP="00EC4181">
    <w:pPr>
      <w:pStyle w:val="Header"/>
      <w:rPr>
        <w:lang w:val="en-US"/>
      </w:rPr>
    </w:pPr>
    <w:r>
      <w:rPr>
        <w:noProof/>
        <w:lang w:eastAsia="en-GB"/>
      </w:rPr>
      <w:drawing>
        <wp:anchor distT="0" distB="0" distL="114300" distR="114300" simplePos="0" relativeHeight="251658240" behindDoc="0" locked="0" layoutInCell="1" allowOverlap="1" wp14:anchorId="141540EF" wp14:editId="0E68D5D6">
          <wp:simplePos x="0" y="0"/>
          <wp:positionH relativeFrom="column">
            <wp:posOffset>4953000</wp:posOffset>
          </wp:positionH>
          <wp:positionV relativeFrom="paragraph">
            <wp:posOffset>-87630</wp:posOffset>
          </wp:positionV>
          <wp:extent cx="1419860" cy="68834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e_logo__RGB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860" cy="688340"/>
                  </a:xfrm>
                  <a:prstGeom prst="rect">
                    <a:avLst/>
                  </a:prstGeom>
                </pic:spPr>
              </pic:pic>
            </a:graphicData>
          </a:graphic>
          <wp14:sizeRelH relativeFrom="page">
            <wp14:pctWidth>0</wp14:pctWidth>
          </wp14:sizeRelH>
          <wp14:sizeRelV relativeFrom="page">
            <wp14:pctHeight>0</wp14:pctHeight>
          </wp14:sizeRelV>
        </wp:anchor>
      </w:drawing>
    </w:r>
  </w:p>
  <w:p w:rsidR="00EC4181" w:rsidRPr="00EC4181" w:rsidRDefault="00EC4181" w:rsidP="00EC4181">
    <w:pPr>
      <w:pStyle w:val="Header"/>
      <w:rPr>
        <w:rFonts w:ascii="Arial" w:hAnsi="Arial" w:cs="Arial"/>
        <w:b/>
        <w:color w:val="00B050"/>
        <w:sz w:val="36"/>
        <w:lang w:val="en-US"/>
      </w:rPr>
    </w:pPr>
    <w:r w:rsidRPr="00EC4181">
      <w:rPr>
        <w:rFonts w:ascii="Arial" w:hAnsi="Arial" w:cs="Arial"/>
        <w:b/>
        <w:color w:val="00B050"/>
        <w:sz w:val="36"/>
        <w:lang w:val="en-US"/>
      </w:rPr>
      <w:t xml:space="preserve">Sage One </w:t>
    </w:r>
    <w:r w:rsidR="00B15A9F">
      <w:rPr>
        <w:rFonts w:ascii="Arial" w:hAnsi="Arial" w:cs="Arial"/>
        <w:b/>
        <w:color w:val="00B050"/>
        <w:sz w:val="36"/>
        <w:lang w:val="en-US"/>
      </w:rPr>
      <w:t>Cashbook</w:t>
    </w:r>
  </w:p>
  <w:p w:rsidR="00EC4181" w:rsidRDefault="00EC4181" w:rsidP="00EC4181">
    <w:pPr>
      <w:pStyle w:val="Header"/>
      <w:rPr>
        <w:lang w:val="en-US"/>
      </w:rPr>
    </w:pPr>
  </w:p>
  <w:p w:rsidR="008F523B" w:rsidRDefault="008F523B" w:rsidP="00EC4181">
    <w:pPr>
      <w:pStyle w:val="Header"/>
      <w:jc w:val="right"/>
      <w:rPr>
        <w:lang w:val="en-US"/>
      </w:rPr>
    </w:pPr>
  </w:p>
  <w:p w:rsidR="00EC4181" w:rsidRPr="00EC4181" w:rsidRDefault="00EC418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2007E"/>
    <w:multiLevelType w:val="hybridMultilevel"/>
    <w:tmpl w:val="05AA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3B"/>
    <w:rsid w:val="0000538A"/>
    <w:rsid w:val="000C67DA"/>
    <w:rsid w:val="003E6897"/>
    <w:rsid w:val="0046290A"/>
    <w:rsid w:val="008F523B"/>
    <w:rsid w:val="00B15A9F"/>
    <w:rsid w:val="00EC4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23B"/>
  </w:style>
  <w:style w:type="paragraph" w:styleId="Footer">
    <w:name w:val="footer"/>
    <w:basedOn w:val="Normal"/>
    <w:link w:val="FooterChar"/>
    <w:uiPriority w:val="99"/>
    <w:unhideWhenUsed/>
    <w:rsid w:val="008F5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23B"/>
  </w:style>
  <w:style w:type="paragraph" w:styleId="BalloonText">
    <w:name w:val="Balloon Text"/>
    <w:basedOn w:val="Normal"/>
    <w:link w:val="BalloonTextChar"/>
    <w:uiPriority w:val="99"/>
    <w:semiHidden/>
    <w:unhideWhenUsed/>
    <w:rsid w:val="00EC4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81"/>
    <w:rPr>
      <w:rFonts w:ascii="Tahoma" w:hAnsi="Tahoma" w:cs="Tahoma"/>
      <w:sz w:val="16"/>
      <w:szCs w:val="16"/>
    </w:rPr>
  </w:style>
  <w:style w:type="paragraph" w:styleId="ListParagraph">
    <w:name w:val="List Paragraph"/>
    <w:basedOn w:val="Normal"/>
    <w:uiPriority w:val="34"/>
    <w:qFormat/>
    <w:rsid w:val="000C6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23B"/>
  </w:style>
  <w:style w:type="paragraph" w:styleId="Footer">
    <w:name w:val="footer"/>
    <w:basedOn w:val="Normal"/>
    <w:link w:val="FooterChar"/>
    <w:uiPriority w:val="99"/>
    <w:unhideWhenUsed/>
    <w:rsid w:val="008F5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23B"/>
  </w:style>
  <w:style w:type="paragraph" w:styleId="BalloonText">
    <w:name w:val="Balloon Text"/>
    <w:basedOn w:val="Normal"/>
    <w:link w:val="BalloonTextChar"/>
    <w:uiPriority w:val="99"/>
    <w:semiHidden/>
    <w:unhideWhenUsed/>
    <w:rsid w:val="00EC4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81"/>
    <w:rPr>
      <w:rFonts w:ascii="Tahoma" w:hAnsi="Tahoma" w:cs="Tahoma"/>
      <w:sz w:val="16"/>
      <w:szCs w:val="16"/>
    </w:rPr>
  </w:style>
  <w:style w:type="paragraph" w:styleId="ListParagraph">
    <w:name w:val="List Paragraph"/>
    <w:basedOn w:val="Normal"/>
    <w:uiPriority w:val="34"/>
    <w:qFormat/>
    <w:rsid w:val="000C6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SAGE</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sarah.woods</dc:creator>
  <cp:lastModifiedBy>sarah.woods</cp:lastModifiedBy>
  <cp:revision>3</cp:revision>
  <dcterms:created xsi:type="dcterms:W3CDTF">2014-03-10T16:33:00Z</dcterms:created>
  <dcterms:modified xsi:type="dcterms:W3CDTF">2014-03-10T17:25:00Z</dcterms:modified>
</cp:coreProperties>
</file>